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</w:pPr>
      <w:r>
        <w:rPr>
          <w:rFonts w:cs="Times New Roman" w:ascii="Times New Roman" w:hAnsi="Times New Roman"/>
          <w:b/>
          <w:bCs/>
          <w:color w:val="auto"/>
          <w:sz w:val="22"/>
          <w:szCs w:val="22"/>
          <w:u w:val="single"/>
        </w:rPr>
      </w:r>
    </w:p>
    <w:p>
      <w:pPr>
        <w:pStyle w:val="Normal"/>
        <w:bidi w:val="0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</w:pPr>
      <w:r>
        <w:rPr>
          <w:rFonts w:cs="Times New Roman" w:ascii="Times New Roman" w:hAnsi="Times New Roman"/>
          <w:b/>
          <w:bCs/>
          <w:color w:val="auto"/>
          <w:sz w:val="32"/>
          <w:szCs w:val="32"/>
          <w:u w:val="single"/>
        </w:rPr>
      </w:r>
    </w:p>
    <w:p>
      <w:pPr>
        <w:pStyle w:val="Normal"/>
        <w:bidi w:val="0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</w:pPr>
      <w:r>
        <w:rPr>
          <w:rFonts w:cs="Times New Roman" w:ascii="Times New Roman" w:hAnsi="Times New Roman"/>
          <w:b/>
          <w:bCs/>
          <w:color w:val="auto"/>
          <w:sz w:val="32"/>
          <w:szCs w:val="32"/>
          <w:u w:val="single"/>
        </w:rPr>
      </w:r>
    </w:p>
    <w:p>
      <w:pPr>
        <w:pStyle w:val="Normal"/>
        <w:bidi w:val="0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</w:pPr>
      <w:r>
        <w:rPr>
          <w:rFonts w:cs="Times New Roman" w:ascii="Times New Roman" w:hAnsi="Times New Roman"/>
          <w:b/>
          <w:bCs/>
          <w:color w:val="auto"/>
          <w:sz w:val="32"/>
          <w:szCs w:val="32"/>
          <w:u w:val="single"/>
        </w:rPr>
        <w:t xml:space="preserve">IDENTIFICANDO DISTORÇÕES COGNITIVAS NOS PENSAMENTOS AUTOMÁTICOS DISFUNCIONAIS </w:t>
      </w:r>
    </w:p>
    <w:p>
      <w:pPr>
        <w:pStyle w:val="Normal"/>
        <w:bidi w:val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bidi w:val="0"/>
        <w:spacing w:lineRule="auto" w:line="360"/>
        <w:jc w:val="left"/>
        <w:rPr>
          <w:rFonts w:ascii="Times New Roman" w:hAnsi="Times New Roman" w:eastAsia="Times New Roman" w:cs="Times New Roman"/>
          <w:b/>
          <w:bCs/>
          <w:color w:val="auto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</w:r>
    </w:p>
    <w:p>
      <w:pPr>
        <w:pStyle w:val="Normal"/>
        <w:bidi w:val="0"/>
        <w:spacing w:lineRule="auto" w:line="360"/>
        <w:jc w:val="left"/>
        <w:rPr>
          <w:rFonts w:ascii="Times New Roman" w:hAnsi="Times New Roman" w:eastAsia="Times New Roman" w:cs="Times New Roman"/>
          <w:b/>
          <w:bCs/>
          <w:color w:val="auto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</w:r>
    </w:p>
    <w:p>
      <w:pPr>
        <w:pStyle w:val="Normal"/>
        <w:bidi w:val="0"/>
        <w:spacing w:lineRule="auto" w:line="360"/>
        <w:jc w:val="left"/>
        <w:rPr>
          <w:rFonts w:ascii="Times New Roman" w:hAnsi="Times New Roman" w:eastAsia="Times New Roman" w:cs="Times New Roman"/>
          <w:b/>
          <w:bCs/>
          <w:color w:val="auto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</w:r>
    </w:p>
    <w:tbl>
      <w:tblPr>
        <w:tblW w:w="15103" w:type="dxa"/>
        <w:jc w:val="left"/>
        <w:tblInd w:w="373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284"/>
        <w:gridCol w:w="9818"/>
      </w:tblGrid>
      <w:tr>
        <w:trPr>
          <w:trHeight w:val="567" w:hRule="atLeast"/>
        </w:trPr>
        <w:tc>
          <w:tcPr>
            <w:tcW w:w="15102" w:type="dxa"/>
            <w:gridSpan w:val="2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>
            <w:pPr>
              <w:pStyle w:val="Normal"/>
              <w:bidi w:val="0"/>
              <w:spacing w:lineRule="auto" w:line="360"/>
              <w:jc w:val="left"/>
              <w:rPr>
                <w:rFonts w:ascii="Times New Roman" w:hAnsi="Times New Roman" w:eastAsia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8"/>
                <w:szCs w:val="28"/>
              </w:rPr>
              <w:t>Ativador: tentando fazer a tarefa de casa.</w:t>
            </w:r>
          </w:p>
        </w:tc>
      </w:tr>
      <w:tr>
        <w:trPr>
          <w:trHeight w:val="567" w:hRule="atLeast"/>
        </w:trPr>
        <w:tc>
          <w:tcPr>
            <w:tcW w:w="5284" w:type="dxa"/>
            <w:tcBorders>
              <w:left w:val="double" w:sz="6" w:space="0" w:color="000000"/>
              <w:bottom w:val="double" w:sz="6" w:space="0" w:color="000000"/>
            </w:tcBorders>
          </w:tcPr>
          <w:p>
            <w:pPr>
              <w:pStyle w:val="Contedodetabela"/>
              <w:bidi w:val="0"/>
              <w:snapToGrid w:val="false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/>
                <w:i/>
                <w:iCs/>
                <w:color w:val="auto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bCs/>
                <w:i/>
                <w:iCs/>
                <w:color w:val="auto"/>
                <w:sz w:val="28"/>
                <w:szCs w:val="28"/>
              </w:rPr>
              <w:t>Pensamento Automático Disfuncional</w:t>
            </w:r>
          </w:p>
        </w:tc>
        <w:tc>
          <w:tcPr>
            <w:tcW w:w="981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>
            <w:pPr>
              <w:pStyle w:val="Contedodatabela"/>
              <w:bidi w:val="0"/>
              <w:jc w:val="center"/>
              <w:rPr>
                <w:rFonts w:ascii="Times New Roman" w:hAnsi="Times New Roman" w:cs="Times New Roman"/>
                <w:b/>
                <w:bCs/>
                <w:i/>
                <w:i/>
                <w:i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bCs/>
                <w:i/>
                <w:iCs/>
                <w:sz w:val="28"/>
                <w:szCs w:val="28"/>
              </w:rPr>
              <w:t>Distorções cognitivas</w:t>
            </w:r>
          </w:p>
        </w:tc>
      </w:tr>
      <w:tr>
        <w:trPr/>
        <w:tc>
          <w:tcPr>
            <w:tcW w:w="5284" w:type="dxa"/>
            <w:tcBorders>
              <w:left w:val="double" w:sz="6" w:space="0" w:color="000000"/>
              <w:bottom w:val="double" w:sz="6" w:space="0" w:color="000000"/>
            </w:tcBorders>
          </w:tcPr>
          <w:p>
            <w:pPr>
              <w:pStyle w:val="Contedodetabela"/>
              <w:bidi w:val="0"/>
              <w:snapToGrid w:val="false"/>
              <w:spacing w:lineRule="auto" w:line="276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auto"/>
                <w:sz w:val="28"/>
                <w:szCs w:val="28"/>
              </w:rPr>
              <w:t>Vou fracassar porque sou um(a) incompetente (90%).</w:t>
            </w:r>
          </w:p>
        </w:tc>
        <w:tc>
          <w:tcPr>
            <w:tcW w:w="981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>
            <w:pPr>
              <w:pStyle w:val="Contedodatabela"/>
              <w:bidi w:val="0"/>
              <w:snapToGrid w:val="false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Visão em túnel (filtro mental): desconsidero que sou competente em tantas áreas da minha vida.</w:t>
            </w:r>
          </w:p>
          <w:p>
            <w:pPr>
              <w:pStyle w:val="Contedodatabela"/>
              <w:bidi w:val="0"/>
              <w:snapToGrid w:val="false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Catastrofização: a tarefa será um fracasso e não vou suportar isso.</w:t>
            </w:r>
          </w:p>
          <w:p>
            <w:pPr>
              <w:pStyle w:val="Contedodatabela"/>
              <w:bidi w:val="0"/>
              <w:snapToGrid w:val="false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Supergeneralização: se eu não tiver sucesso na tarefa, é porque realmente sou um(a) total incompetente em tudo que faço.</w:t>
            </w:r>
          </w:p>
        </w:tc>
      </w:tr>
      <w:tr>
        <w:trPr/>
        <w:tc>
          <w:tcPr>
            <w:tcW w:w="5284" w:type="dxa"/>
            <w:tcBorders>
              <w:left w:val="double" w:sz="6" w:space="0" w:color="000000"/>
              <w:bottom w:val="double" w:sz="6" w:space="0" w:color="000000"/>
            </w:tcBorders>
          </w:tcPr>
          <w:p>
            <w:pPr>
              <w:pStyle w:val="Contedodetabela"/>
              <w:bidi w:val="0"/>
              <w:snapToGrid w:val="false"/>
              <w:spacing w:lineRule="auto" w:line="276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auto"/>
                <w:sz w:val="28"/>
                <w:szCs w:val="28"/>
              </w:rPr>
              <w:t>O psiquiatra vai me criticar (100%).</w:t>
            </w:r>
          </w:p>
        </w:tc>
        <w:tc>
          <w:tcPr>
            <w:tcW w:w="981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>
            <w:pPr>
              <w:pStyle w:val="Normal"/>
              <w:bidi w:val="0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Visão em túnel (filtro mental): deixo de considerar que o papel do psiquiatra não é o de criticar, mas sim o de me ajudar.</w:t>
            </w:r>
          </w:p>
          <w:p>
            <w:pPr>
              <w:pStyle w:val="Normal"/>
              <w:bidi w:val="0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Catastrofização: serei criticado(a) e humilhado(a) na consulta e não sei se vou suportar isso.</w:t>
            </w:r>
          </w:p>
          <w:p>
            <w:pPr>
              <w:pStyle w:val="Normal"/>
              <w:bidi w:val="0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Personalização: o psiquiatra não sorriu muito na consulta, certamente não gostou de mim.</w:t>
            </w:r>
          </w:p>
          <w:p>
            <w:pPr>
              <w:pStyle w:val="Normal"/>
              <w:bidi w:val="0"/>
              <w:spacing w:lineRule="auto" w:line="27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Racionalização da emoção: sinto que serei criticado(a) e, portanto, serei.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sectPr>
      <w:type w:val="nextPage"/>
      <w:pgSz w:orient="landscape" w:w="16838" w:h="11906"/>
      <w:pgMar w:left="567" w:right="567" w:gutter="567" w:header="0" w:top="567" w:footer="0" w:bottom="56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ongti SC" w:cs="Arial Unicode MS"/>
      <w:color w:val="auto"/>
      <w:kern w:val="2"/>
      <w:sz w:val="24"/>
      <w:szCs w:val="24"/>
      <w:lang w:val="pt-BR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Contedodetabela">
    <w:name w:val="Conteúdo de tabela"/>
    <w:basedOn w:val="Normal"/>
    <w:qFormat/>
    <w:pPr>
      <w:suppressLineNumbers/>
    </w:pPr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114</TotalTime>
  <Application>LibreOffice/24.8.2.1$MacOSX_X86_64 LibreOffice_project/0f794b6e29741098670a3b95d60478a65d05ef13</Application>
  <AppVersion>15.0000</AppVersion>
  <Pages>1</Pages>
  <Words>138</Words>
  <Characters>794</Characters>
  <CharactersWithSpaces>920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2025-01-24T15:40:25Z</dcterms:created>
  <dc:creator/>
  <dc:description/>
  <dc:language>pt-BR</dc:language>
  <cp:lastModifiedBy/>
  <cp:lastPrinted>2025-02-14T15:14:25Z</cp:lastPrinted>
  <dcterms:modified xsi:type="dcterms:W3CDTF">2025-02-14T17:12:27Z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